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ordWrap/>
        <w:spacing w:line="600" w:lineRule="atLeast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附件3</w:t>
      </w:r>
    </w:p>
    <w:p>
      <w:pPr>
        <w:jc w:val="center"/>
        <w:rPr>
          <w:rFonts w:hint="default" w:ascii="Times New Roman" w:hAnsi="Times New Roman" w:eastAsia="黑体" w:cs="Times New Roman"/>
          <w:sz w:val="40"/>
          <w:szCs w:val="40"/>
          <w:highlight w:val="none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公开招聘所需材料清单</w:t>
      </w:r>
    </w:p>
    <w:p>
      <w:pPr>
        <w:rPr>
          <w:rFonts w:hint="default" w:ascii="Times New Roman" w:hAnsi="Times New Roman" w:eastAsia="黑体" w:cs="Times New Roman"/>
          <w:sz w:val="44"/>
          <w:szCs w:val="44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1.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  <w:t xml:space="preserve"> 应聘报名表（附件2）</w:t>
      </w: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  <w:t>2. 本人身份证原件及复印件一份</w:t>
      </w: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  <w:t>3. 毕业证和学位证原件及复印件一份</w:t>
      </w: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851E7"/>
    <w:rsid w:val="37A8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바탕글"/>
    <w:basedOn w:val="1"/>
    <w:qFormat/>
    <w:uiPriority w:val="0"/>
    <w:pPr>
      <w:wordWrap w:val="0"/>
      <w:autoSpaceDE w:val="0"/>
      <w:autoSpaceDN w:val="0"/>
      <w:spacing w:line="384" w:lineRule="auto"/>
      <w:textAlignment w:val="baseline"/>
    </w:pPr>
    <w:rPr>
      <w:rFonts w:ascii="宋体" w:hAnsi="宋体" w:cs="宋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2021-08-09T06:57:00Z</dcterms:created>
  <dc:creator>DELL</dc:creator>
  <cp:lastModifiedBy>DELL</cp:lastModifiedBy>
  <dcterms:modified xsi:type="dcterms:W3CDTF">2021-08-09T06:57:39Z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